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D7" w:rsidRPr="006D4C3A" w:rsidRDefault="002F47D7" w:rsidP="002F47D7">
      <w:pPr>
        <w:pStyle w:val="Heading1"/>
        <w:rPr>
          <w:rFonts w:cs="B Nazanin"/>
          <w:b/>
          <w:bCs/>
          <w:color w:val="auto"/>
          <w:rtl/>
        </w:rPr>
      </w:pPr>
      <w:r w:rsidRPr="006D4C3A">
        <w:rPr>
          <w:rFonts w:cs="B Nazanin" w:hint="cs"/>
          <w:b/>
          <w:bCs/>
          <w:color w:val="auto"/>
          <w:rtl/>
        </w:rPr>
        <w:t xml:space="preserve">هدف، ضرورت و برنامه گذراندن دوره فرصت تحقیقاتی </w:t>
      </w:r>
    </w:p>
    <w:p w:rsidR="002F47D7" w:rsidRPr="006D4C3A" w:rsidRDefault="002F47D7" w:rsidP="002F47D7">
      <w:pPr>
        <w:rPr>
          <w:rtl/>
        </w:rPr>
      </w:pPr>
      <w:r>
        <w:rPr>
          <w:rFonts w:hint="cs"/>
          <w:rtl/>
        </w:rPr>
        <w:t>فایل پیشنهاده دکتری</w:t>
      </w:r>
      <w:r w:rsidRPr="009D7060">
        <w:rPr>
          <w:noProof/>
        </w:rPr>
        <w:drawing>
          <wp:inline distT="0" distB="0" distL="0" distR="0" wp14:anchorId="066885DD" wp14:editId="72E435CA">
            <wp:extent cx="123825" cy="123825"/>
            <wp:effectExtent l="0" t="0" r="0" b="0"/>
            <wp:docPr id="1691624003" name="Picture 169162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فایل خلاصه پیشنهاده </w:t>
      </w:r>
      <w:r w:rsidRPr="004621B8">
        <w:rPr>
          <w:rtl/>
        </w:rPr>
        <w:t>(کاربرگ 101)</w:t>
      </w:r>
      <w:r w:rsidRPr="009D7060">
        <w:rPr>
          <w:noProof/>
        </w:rPr>
        <w:drawing>
          <wp:inline distT="0" distB="0" distL="0" distR="0" wp14:anchorId="37F083AA" wp14:editId="20F7DF36">
            <wp:extent cx="123825" cy="123825"/>
            <wp:effectExtent l="0" t="0" r="0" b="0"/>
            <wp:docPr id="26433205" name="Picture 2643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فایل </w:t>
      </w:r>
      <w:r w:rsidRPr="00043575">
        <w:rPr>
          <w:rtl/>
        </w:rPr>
        <w:t>برنامه زمان</w:t>
      </w:r>
      <w:r w:rsidRPr="00043575">
        <w:rPr>
          <w:rFonts w:hint="cs"/>
          <w:rtl/>
        </w:rPr>
        <w:t>ی</w:t>
      </w:r>
      <w:r w:rsidRPr="00043575">
        <w:rPr>
          <w:rtl/>
        </w:rPr>
        <w:t xml:space="preserve"> تحق</w:t>
      </w:r>
      <w:r w:rsidRPr="00043575">
        <w:rPr>
          <w:rFonts w:hint="cs"/>
          <w:rtl/>
        </w:rPr>
        <w:t>ی</w:t>
      </w:r>
      <w:r w:rsidRPr="00043575">
        <w:rPr>
          <w:rFonts w:hint="eastAsia"/>
          <w:rtl/>
        </w:rPr>
        <w:t>ق</w:t>
      </w:r>
      <w:r w:rsidRPr="00043575">
        <w:rPr>
          <w:rtl/>
        </w:rPr>
        <w:t xml:space="preserve"> (کاربرگ 102 پ</w:t>
      </w:r>
      <w:r w:rsidRPr="00043575">
        <w:rPr>
          <w:rFonts w:hint="cs"/>
          <w:rtl/>
        </w:rPr>
        <w:t>ی</w:t>
      </w:r>
      <w:r w:rsidRPr="00043575">
        <w:rPr>
          <w:rFonts w:hint="eastAsia"/>
          <w:rtl/>
        </w:rPr>
        <w:t>وست</w:t>
      </w:r>
      <w:r w:rsidRPr="00043575">
        <w:rPr>
          <w:rtl/>
        </w:rPr>
        <w:t xml:space="preserve"> اخت</w:t>
      </w:r>
      <w:r w:rsidRPr="00043575">
        <w:rPr>
          <w:rFonts w:hint="cs"/>
          <w:rtl/>
        </w:rPr>
        <w:t>ی</w:t>
      </w:r>
      <w:r w:rsidRPr="00043575">
        <w:rPr>
          <w:rFonts w:hint="eastAsia"/>
          <w:rtl/>
        </w:rPr>
        <w:t>ار</w:t>
      </w:r>
      <w:r w:rsidRPr="00043575">
        <w:rPr>
          <w:rFonts w:hint="cs"/>
          <w:rtl/>
        </w:rPr>
        <w:t>ی</w:t>
      </w:r>
      <w:r>
        <w:rPr>
          <w:rFonts w:hint="cs"/>
          <w:rtl/>
        </w:rPr>
        <w:t xml:space="preserve">) </w:t>
      </w:r>
      <w:r w:rsidRPr="009D7060">
        <w:rPr>
          <w:noProof/>
        </w:rPr>
        <w:drawing>
          <wp:inline distT="0" distB="0" distL="0" distR="0" wp14:anchorId="603AD4E9" wp14:editId="4C06D49F">
            <wp:extent cx="123825" cy="123825"/>
            <wp:effectExtent l="0" t="0" r="0" b="0"/>
            <wp:docPr id="479434508" name="Picture 47943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1- </w:t>
      </w:r>
      <w:r w:rsidRPr="006D4C3A">
        <w:rPr>
          <w:b/>
          <w:bCs/>
          <w:sz w:val="24"/>
          <w:szCs w:val="28"/>
          <w:rtl/>
          <w:lang w:bidi="fa-IR"/>
        </w:rPr>
        <w:t xml:space="preserve">چه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بخش‌هایی</w:t>
      </w:r>
      <w:r w:rsidRPr="006D4C3A">
        <w:rPr>
          <w:b/>
          <w:bCs/>
          <w:sz w:val="24"/>
          <w:szCs w:val="28"/>
          <w:rtl/>
          <w:lang w:bidi="fa-IR"/>
        </w:rPr>
        <w:t xml:space="preserve"> از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پایان‌نامه</w:t>
      </w:r>
      <w:r w:rsidRPr="006D4C3A">
        <w:rPr>
          <w:b/>
          <w:bCs/>
          <w:sz w:val="24"/>
          <w:szCs w:val="28"/>
          <w:rtl/>
          <w:lang w:bidi="fa-IR"/>
        </w:rPr>
        <w:t xml:space="preserve"> و با چه روش پژوهش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قرار است در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محل تحقیق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صورت پذیرد؟ (دقیقا</w:t>
      </w:r>
      <w:r>
        <w:rPr>
          <w:rFonts w:hint="cs"/>
          <w:b/>
          <w:bCs/>
          <w:sz w:val="24"/>
          <w:szCs w:val="28"/>
          <w:rtl/>
          <w:lang w:bidi="fa-IR"/>
        </w:rPr>
        <w:t>ً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b/>
          <w:bCs/>
          <w:sz w:val="24"/>
          <w:szCs w:val="28"/>
          <w:rtl/>
          <w:lang w:bidi="fa-IR"/>
        </w:rPr>
        <w:t>ب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ان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گردد)</w:t>
      </w:r>
    </w:p>
    <w:tbl>
      <w:tblPr>
        <w:bidiVisual/>
        <w:tblW w:w="10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9348"/>
      </w:tblGrid>
      <w:tr w:rsidR="002F47D7" w:rsidRPr="006D4C3A" w:rsidTr="000B4AF6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D4C3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شامل عنوان اقدامات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اصلی</w:t>
            </w:r>
            <w:r w:rsidRPr="006D4C3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6D4C3A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  <w:t xml:space="preserve"> روش پژوهش</w:t>
            </w:r>
            <w:r w:rsidRPr="006D4C3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و نام آزمایشات که انجام می‌گردد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2F47D7" w:rsidRPr="006D4C3A" w:rsidTr="000B4AF6">
        <w:trPr>
          <w:trHeight w:val="510"/>
          <w:jc w:val="center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 w:rsidRPr="006D4C3A">
              <w:rPr>
                <w:rFonts w:ascii="Times New Roman" w:eastAsia="Times New Roman" w:hAnsi="Times New Roman" w:hint="cs"/>
                <w:b/>
                <w:bCs/>
                <w:rtl/>
              </w:rPr>
              <w:t>ماه اول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</w:p>
        </w:tc>
      </w:tr>
      <w:tr w:rsidR="002F47D7" w:rsidRPr="006D4C3A" w:rsidTr="000B4AF6">
        <w:trPr>
          <w:trHeight w:val="510"/>
          <w:jc w:val="center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 w:rsidRPr="006D4C3A">
              <w:rPr>
                <w:rFonts w:ascii="Times New Roman" w:eastAsia="Times New Roman" w:hAnsi="Times New Roman" w:hint="cs"/>
                <w:b/>
                <w:bCs/>
                <w:rtl/>
              </w:rPr>
              <w:t>ماه دوم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  <w:lang w:bidi="fa-IR"/>
              </w:rPr>
            </w:pPr>
          </w:p>
        </w:tc>
      </w:tr>
      <w:tr w:rsidR="002F47D7" w:rsidRPr="006D4C3A" w:rsidTr="000B4AF6">
        <w:trPr>
          <w:trHeight w:val="510"/>
          <w:jc w:val="center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 w:rsidRPr="006D4C3A">
              <w:rPr>
                <w:rFonts w:ascii="Times New Roman" w:eastAsia="Times New Roman" w:hAnsi="Times New Roman" w:hint="cs"/>
                <w:b/>
                <w:bCs/>
                <w:rtl/>
              </w:rPr>
              <w:t>ماه سوم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  <w:lang w:bidi="fa-IR"/>
              </w:rPr>
            </w:pPr>
          </w:p>
        </w:tc>
      </w:tr>
      <w:tr w:rsidR="002F47D7" w:rsidRPr="006D4C3A" w:rsidTr="000B4AF6">
        <w:trPr>
          <w:trHeight w:val="510"/>
          <w:jc w:val="center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 w:rsidRPr="006D4C3A">
              <w:rPr>
                <w:rFonts w:ascii="Times New Roman" w:eastAsia="Times New Roman" w:hAnsi="Times New Roman" w:hint="cs"/>
                <w:b/>
                <w:bCs/>
                <w:rtl/>
              </w:rPr>
              <w:t>ماه چهارم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  <w:lang w:bidi="fa-IR"/>
              </w:rPr>
            </w:pPr>
          </w:p>
        </w:tc>
      </w:tr>
      <w:tr w:rsidR="002F47D7" w:rsidRPr="006D4C3A" w:rsidTr="000B4AF6">
        <w:trPr>
          <w:trHeight w:val="510"/>
          <w:jc w:val="center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 w:rsidRPr="006D4C3A">
              <w:rPr>
                <w:rFonts w:ascii="Times New Roman" w:eastAsia="Times New Roman" w:hAnsi="Times New Roman" w:hint="cs"/>
                <w:b/>
                <w:bCs/>
                <w:rtl/>
              </w:rPr>
              <w:t>ماه پنجم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  <w:lang w:bidi="fa-IR"/>
              </w:rPr>
            </w:pPr>
          </w:p>
        </w:tc>
      </w:tr>
      <w:tr w:rsidR="002F47D7" w:rsidRPr="006D4C3A" w:rsidTr="000B4AF6">
        <w:trPr>
          <w:trHeight w:val="510"/>
          <w:jc w:val="center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 w:rsidRPr="006D4C3A">
              <w:rPr>
                <w:rFonts w:ascii="Times New Roman" w:eastAsia="Times New Roman" w:hAnsi="Times New Roman" w:hint="cs"/>
                <w:b/>
                <w:bCs/>
                <w:rtl/>
              </w:rPr>
              <w:t>ماه ششم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  <w:lang w:bidi="fa-IR"/>
              </w:rPr>
            </w:pPr>
          </w:p>
        </w:tc>
      </w:tr>
      <w:tr w:rsidR="002F47D7" w:rsidRPr="006D4C3A" w:rsidTr="000B4AF6">
        <w:trPr>
          <w:trHeight w:val="510"/>
          <w:jc w:val="center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rtl/>
              </w:rPr>
              <w:t>توضیحات بیشتر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2F47D7" w:rsidRPr="006D4C3A" w:rsidRDefault="002F47D7" w:rsidP="000B4AF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rtl/>
                <w:lang w:bidi="fa-IR"/>
              </w:rPr>
            </w:pPr>
          </w:p>
        </w:tc>
      </w:tr>
    </w:tbl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  <w:r w:rsidRPr="006D4C3A">
        <w:rPr>
          <w:rFonts w:hint="cs"/>
          <w:b/>
          <w:bCs/>
          <w:sz w:val="24"/>
          <w:szCs w:val="28"/>
          <w:rtl/>
          <w:lang w:bidi="fa-IR"/>
        </w:rPr>
        <w:t>2- دقیقا</w:t>
      </w:r>
      <w:r>
        <w:rPr>
          <w:rFonts w:hint="cs"/>
          <w:b/>
          <w:bCs/>
          <w:sz w:val="24"/>
          <w:szCs w:val="28"/>
          <w:rtl/>
          <w:lang w:bidi="fa-IR"/>
        </w:rPr>
        <w:t>ً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b/>
          <w:bCs/>
          <w:sz w:val="24"/>
          <w:szCs w:val="28"/>
          <w:rtl/>
          <w:lang w:bidi="fa-IR"/>
        </w:rPr>
        <w:t>ب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ان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گردد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مشکل </w:t>
      </w:r>
      <w:r w:rsidRPr="006D4C3A">
        <w:rPr>
          <w:b/>
          <w:bCs/>
          <w:sz w:val="24"/>
          <w:szCs w:val="28"/>
          <w:rtl/>
          <w:lang w:bidi="fa-IR"/>
        </w:rPr>
        <w:t xml:space="preserve">عدم انجام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این بخش از تحقیق در دانشگاه محل تحصیل </w:t>
      </w:r>
      <w:r w:rsidRPr="006D4C3A">
        <w:rPr>
          <w:b/>
          <w:bCs/>
          <w:sz w:val="24"/>
          <w:szCs w:val="28"/>
          <w:rtl/>
          <w:lang w:bidi="fa-IR"/>
        </w:rPr>
        <w:t xml:space="preserve">و ضرورت انجام کار در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دانشگاه پیشنهادی برای تحقیق چیست؟</w:t>
      </w:r>
      <w:r w:rsidRPr="006D4C3A">
        <w:rPr>
          <w:b/>
          <w:bCs/>
          <w:sz w:val="24"/>
          <w:szCs w:val="28"/>
          <w:rtl/>
          <w:lang w:bidi="fa-IR"/>
        </w:rPr>
        <w:t xml:space="preserve"> (ضر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ب</w:t>
      </w:r>
      <w:r w:rsidRPr="006D4C3A">
        <w:rPr>
          <w:b/>
          <w:bCs/>
          <w:sz w:val="24"/>
          <w:szCs w:val="28"/>
          <w:rtl/>
          <w:lang w:bidi="fa-IR"/>
        </w:rPr>
        <w:t xml:space="preserve"> 2) (امت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از</w:t>
      </w:r>
      <w:r w:rsidRPr="006D4C3A">
        <w:rPr>
          <w:b/>
          <w:bCs/>
          <w:sz w:val="24"/>
          <w:szCs w:val="28"/>
          <w:rtl/>
          <w:lang w:bidi="fa-IR"/>
        </w:rPr>
        <w:t xml:space="preserve"> از 10 تا صفر)</w:t>
      </w: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szCs w:val="22"/>
          <w:rtl/>
          <w:lang w:bidi="fa-IR"/>
        </w:rPr>
      </w:pPr>
      <w:r w:rsidRPr="006D4C3A">
        <w:rPr>
          <w:rFonts w:hint="cs"/>
          <w:szCs w:val="22"/>
          <w:rtl/>
          <w:lang w:bidi="fa-IR"/>
        </w:rPr>
        <w:t>(</w:t>
      </w:r>
      <w:r w:rsidRPr="006D4C3A">
        <w:rPr>
          <w:szCs w:val="22"/>
          <w:rtl/>
          <w:lang w:bidi="fa-IR"/>
        </w:rPr>
        <w:t>برا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رشته‌ها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دارا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تحق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قات</w:t>
      </w:r>
      <w:r w:rsidRPr="006D4C3A">
        <w:rPr>
          <w:szCs w:val="22"/>
          <w:rtl/>
          <w:lang w:bidi="fa-IR"/>
        </w:rPr>
        <w:t xml:space="preserve"> عمل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و آزما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شگاه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>: نام دق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ق</w:t>
      </w:r>
      <w:r w:rsidRPr="006D4C3A">
        <w:rPr>
          <w:szCs w:val="22"/>
          <w:rtl/>
          <w:lang w:bidi="fa-IR"/>
        </w:rPr>
        <w:t xml:space="preserve"> آزما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ش‌ها</w:t>
      </w:r>
      <w:r w:rsidRPr="006D4C3A">
        <w:rPr>
          <w:szCs w:val="22"/>
          <w:rtl/>
          <w:lang w:bidi="fa-IR"/>
        </w:rPr>
        <w:t xml:space="preserve"> و ‌بخش‌ها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پژوهش‌ و ل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ست</w:t>
      </w:r>
      <w:r w:rsidRPr="006D4C3A">
        <w:rPr>
          <w:rFonts w:hint="cs"/>
          <w:szCs w:val="22"/>
          <w:rtl/>
          <w:lang w:bidi="fa-IR"/>
        </w:rPr>
        <w:t xml:space="preserve"> کامل</w:t>
      </w:r>
      <w:r w:rsidRPr="006D4C3A">
        <w:rPr>
          <w:szCs w:val="22"/>
          <w:rtl/>
          <w:lang w:bidi="fa-IR"/>
        </w:rPr>
        <w:t xml:space="preserve"> امکانات /تجه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زات</w:t>
      </w:r>
      <w:r w:rsidRPr="006D4C3A">
        <w:rPr>
          <w:szCs w:val="22"/>
          <w:rtl/>
          <w:lang w:bidi="fa-IR"/>
        </w:rPr>
        <w:t xml:space="preserve"> و مواد و مصالح مورد ن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از</w:t>
      </w:r>
      <w:r w:rsidRPr="006D4C3A">
        <w:rPr>
          <w:szCs w:val="22"/>
          <w:rtl/>
          <w:lang w:bidi="fa-IR"/>
        </w:rPr>
        <w:t xml:space="preserve"> که در دانشگاه محل تحق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ق</w:t>
      </w:r>
      <w:r w:rsidRPr="006D4C3A">
        <w:rPr>
          <w:szCs w:val="22"/>
          <w:rtl/>
          <w:lang w:bidi="fa-IR"/>
        </w:rPr>
        <w:t xml:space="preserve"> </w:t>
      </w:r>
      <w:r w:rsidRPr="006D4C3A">
        <w:rPr>
          <w:rFonts w:hint="cs"/>
          <w:szCs w:val="22"/>
          <w:rtl/>
          <w:lang w:bidi="fa-IR"/>
        </w:rPr>
        <w:t>در اختیار شما قرار</w:t>
      </w:r>
      <w:r w:rsidRPr="006D4C3A">
        <w:rPr>
          <w:szCs w:val="22"/>
          <w:rtl/>
          <w:lang w:bidi="fa-IR"/>
        </w:rPr>
        <w:t xml:space="preserve"> خواهد گرفت و به دل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ل</w:t>
      </w:r>
      <w:r w:rsidRPr="006D4C3A">
        <w:rPr>
          <w:szCs w:val="22"/>
          <w:rtl/>
          <w:lang w:bidi="fa-IR"/>
        </w:rPr>
        <w:t xml:space="preserve"> فقدان آنها در محل تحص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ل</w:t>
      </w:r>
      <w:r w:rsidRPr="006D4C3A">
        <w:rPr>
          <w:szCs w:val="22"/>
          <w:rtl/>
          <w:lang w:bidi="fa-IR"/>
        </w:rPr>
        <w:t>/ کشور انجام 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ن</w:t>
      </w:r>
      <w:r w:rsidRPr="006D4C3A">
        <w:rPr>
          <w:szCs w:val="22"/>
          <w:rtl/>
          <w:lang w:bidi="fa-IR"/>
        </w:rPr>
        <w:t xml:space="preserve"> فرصت لازم و ضرور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است؛ و</w:t>
      </w:r>
      <w:r w:rsidRPr="006D4C3A">
        <w:rPr>
          <w:rFonts w:hint="cs"/>
          <w:szCs w:val="22"/>
          <w:rtl/>
          <w:lang w:bidi="fa-IR"/>
        </w:rPr>
        <w:t xml:space="preserve"> </w:t>
      </w:r>
      <w:r w:rsidRPr="006D4C3A">
        <w:rPr>
          <w:rFonts w:hint="eastAsia"/>
          <w:szCs w:val="22"/>
          <w:rtl/>
          <w:lang w:bidi="fa-IR"/>
        </w:rPr>
        <w:t>برا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رشته</w:t>
      </w:r>
      <w:r w:rsidRPr="006D4C3A">
        <w:rPr>
          <w:rFonts w:hint="cs"/>
          <w:szCs w:val="22"/>
          <w:rtl/>
          <w:lang w:bidi="fa-IR"/>
        </w:rPr>
        <w:t>‌</w:t>
      </w:r>
      <w:r w:rsidRPr="006D4C3A">
        <w:rPr>
          <w:szCs w:val="22"/>
          <w:rtl/>
          <w:lang w:bidi="fa-IR"/>
        </w:rPr>
        <w:t>ها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نظر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(علوم پا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ه،</w:t>
      </w:r>
      <w:r w:rsidRPr="006D4C3A">
        <w:rPr>
          <w:szCs w:val="22"/>
          <w:rtl/>
          <w:lang w:bidi="fa-IR"/>
        </w:rPr>
        <w:t xml:space="preserve"> انسان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،</w:t>
      </w:r>
      <w:r w:rsidRPr="006D4C3A">
        <w:rPr>
          <w:szCs w:val="22"/>
          <w:rtl/>
          <w:lang w:bidi="fa-IR"/>
        </w:rPr>
        <w:t xml:space="preserve"> هنر و رشته‌ها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فاقد تحق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قات</w:t>
      </w:r>
      <w:r w:rsidRPr="006D4C3A">
        <w:rPr>
          <w:szCs w:val="22"/>
          <w:rtl/>
          <w:lang w:bidi="fa-IR"/>
        </w:rPr>
        <w:t xml:space="preserve"> م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دان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>) مشخص کردن بخش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از پژوهش که اولو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ت،</w:t>
      </w:r>
      <w:r w:rsidRPr="006D4C3A">
        <w:rPr>
          <w:szCs w:val="22"/>
          <w:rtl/>
          <w:lang w:bidi="fa-IR"/>
        </w:rPr>
        <w:t xml:space="preserve"> ضرورت و تاث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ر</w:t>
      </w:r>
      <w:r w:rsidRPr="006D4C3A">
        <w:rPr>
          <w:szCs w:val="22"/>
          <w:rtl/>
          <w:lang w:bidi="fa-IR"/>
        </w:rPr>
        <w:t xml:space="preserve"> علم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و انگ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rFonts w:hint="eastAsia"/>
          <w:szCs w:val="22"/>
          <w:rtl/>
          <w:lang w:bidi="fa-IR"/>
        </w:rPr>
        <w:t>زه</w:t>
      </w:r>
      <w:r w:rsidRPr="006D4C3A">
        <w:rPr>
          <w:szCs w:val="22"/>
          <w:rtl/>
          <w:lang w:bidi="fa-IR"/>
        </w:rPr>
        <w:t xml:space="preserve"> دانشجو برا</w:t>
      </w:r>
      <w:r w:rsidRPr="006D4C3A">
        <w:rPr>
          <w:rFonts w:hint="cs"/>
          <w:szCs w:val="22"/>
          <w:rtl/>
          <w:lang w:bidi="fa-IR"/>
        </w:rPr>
        <w:t>ی</w:t>
      </w:r>
      <w:r w:rsidRPr="006D4C3A">
        <w:rPr>
          <w:szCs w:val="22"/>
          <w:rtl/>
          <w:lang w:bidi="fa-IR"/>
        </w:rPr>
        <w:t xml:space="preserve"> </w:t>
      </w:r>
      <w:r w:rsidRPr="006D4C3A">
        <w:rPr>
          <w:rFonts w:hint="cs"/>
          <w:szCs w:val="22"/>
          <w:rtl/>
          <w:lang w:bidi="fa-IR"/>
        </w:rPr>
        <w:t>فرصت</w:t>
      </w:r>
      <w:r w:rsidRPr="006D4C3A">
        <w:rPr>
          <w:szCs w:val="22"/>
          <w:rtl/>
          <w:lang w:bidi="fa-IR"/>
        </w:rPr>
        <w:t xml:space="preserve"> است.</w:t>
      </w:r>
      <w:r w:rsidRPr="006D4C3A">
        <w:rPr>
          <w:rFonts w:hint="cs"/>
          <w:szCs w:val="22"/>
          <w:rtl/>
          <w:lang w:bidi="fa-IR"/>
        </w:rPr>
        <w:t>)</w:t>
      </w:r>
      <w:r w:rsidRPr="006D4C3A">
        <w:rPr>
          <w:szCs w:val="22"/>
          <w:rtl/>
          <w:lang w:bidi="fa-IR"/>
        </w:rPr>
        <w:t xml:space="preserve"> </w:t>
      </w: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3-طرح موضوع، مساله و اهمیت این </w:t>
      </w:r>
      <w:r>
        <w:rPr>
          <w:rFonts w:hint="cs"/>
          <w:b/>
          <w:bCs/>
          <w:sz w:val="24"/>
          <w:szCs w:val="28"/>
          <w:rtl/>
          <w:lang w:bidi="fa-IR"/>
        </w:rPr>
        <w:t xml:space="preserve">فرصت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تحقیق</w:t>
      </w:r>
      <w:r>
        <w:rPr>
          <w:rFonts w:hint="cs"/>
          <w:b/>
          <w:bCs/>
          <w:sz w:val="24"/>
          <w:szCs w:val="28"/>
          <w:rtl/>
          <w:lang w:bidi="fa-IR"/>
        </w:rPr>
        <w:t>اتی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 را توضیح دهید. </w:t>
      </w:r>
      <w:r w:rsidRPr="006D4C3A">
        <w:rPr>
          <w:b/>
          <w:bCs/>
          <w:sz w:val="24"/>
          <w:szCs w:val="28"/>
          <w:rtl/>
          <w:lang w:bidi="fa-IR"/>
        </w:rPr>
        <w:t>(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ضر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ب</w:t>
      </w:r>
      <w:r w:rsidRPr="006D4C3A">
        <w:rPr>
          <w:b/>
          <w:bCs/>
          <w:sz w:val="24"/>
          <w:szCs w:val="28"/>
          <w:rtl/>
          <w:lang w:bidi="fa-IR"/>
        </w:rPr>
        <w:t xml:space="preserve"> 3)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(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امت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از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 از 10 تا صفر</w:t>
      </w:r>
      <w:r w:rsidRPr="006D4C3A">
        <w:rPr>
          <w:b/>
          <w:bCs/>
          <w:sz w:val="24"/>
          <w:szCs w:val="28"/>
          <w:rtl/>
          <w:lang w:bidi="fa-IR"/>
        </w:rPr>
        <w:t>)</w:t>
      </w: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  <w:r w:rsidRPr="006D4C3A">
        <w:rPr>
          <w:rFonts w:hint="cs"/>
          <w:b/>
          <w:bCs/>
          <w:sz w:val="24"/>
          <w:szCs w:val="28"/>
          <w:rtl/>
          <w:lang w:bidi="fa-IR"/>
        </w:rPr>
        <w:t>4-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تاث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ر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8"/>
          <w:rtl/>
          <w:lang w:bidi="fa-IR"/>
        </w:rPr>
        <w:t xml:space="preserve">عملی و میدانی 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برون‌داد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ها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و</w:t>
      </w:r>
      <w:r w:rsidRPr="006D4C3A">
        <w:rPr>
          <w:b/>
          <w:bCs/>
          <w:sz w:val="24"/>
          <w:szCs w:val="28"/>
          <w:rtl/>
          <w:lang w:bidi="fa-IR"/>
        </w:rPr>
        <w:t xml:space="preserve"> نتا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ج</w:t>
      </w:r>
      <w:r w:rsidRPr="006D4C3A">
        <w:rPr>
          <w:b/>
          <w:bCs/>
          <w:sz w:val="24"/>
          <w:szCs w:val="28"/>
          <w:rtl/>
          <w:lang w:bidi="fa-IR"/>
        </w:rPr>
        <w:t xml:space="preserve"> و نوآور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حاصل از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اعزام به این فرصت تحقیقاتی در </w:t>
      </w:r>
      <w:r w:rsidRPr="006D4C3A">
        <w:rPr>
          <w:b/>
          <w:bCs/>
          <w:sz w:val="24"/>
          <w:szCs w:val="28"/>
          <w:rtl/>
        </w:rPr>
        <w:t xml:space="preserve">کسب </w:t>
      </w:r>
      <w:r w:rsidRPr="006D4C3A">
        <w:rPr>
          <w:b/>
          <w:bCs/>
          <w:sz w:val="24"/>
          <w:szCs w:val="28"/>
          <w:rtl/>
        </w:rPr>
        <w:lastRenderedPageBreak/>
        <w:t xml:space="preserve">دانش فنی </w:t>
      </w:r>
      <w:r w:rsidRPr="006D4C3A">
        <w:rPr>
          <w:rFonts w:hint="cs"/>
          <w:b/>
          <w:bCs/>
          <w:sz w:val="24"/>
          <w:szCs w:val="28"/>
          <w:rtl/>
        </w:rPr>
        <w:t xml:space="preserve">یا رفع </w:t>
      </w:r>
      <w:r w:rsidRPr="006D4C3A">
        <w:rPr>
          <w:b/>
          <w:bCs/>
          <w:sz w:val="24"/>
          <w:szCs w:val="28"/>
          <w:rtl/>
        </w:rPr>
        <w:t>نیاز ضروری کشور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چیست؟ </w:t>
      </w:r>
      <w:r w:rsidRPr="006D4C3A">
        <w:rPr>
          <w:b/>
          <w:bCs/>
          <w:sz w:val="24"/>
          <w:szCs w:val="28"/>
          <w:rtl/>
          <w:lang w:bidi="fa-IR"/>
        </w:rPr>
        <w:t>(</w:t>
      </w:r>
      <w:r>
        <w:rPr>
          <w:rFonts w:hint="cs"/>
          <w:b/>
          <w:bCs/>
          <w:sz w:val="24"/>
          <w:szCs w:val="28"/>
          <w:rtl/>
          <w:lang w:bidi="fa-IR"/>
        </w:rPr>
        <w:t xml:space="preserve">پیش‌بینی </w:t>
      </w:r>
      <w:r w:rsidRPr="006D4C3A">
        <w:rPr>
          <w:b/>
          <w:bCs/>
          <w:sz w:val="24"/>
          <w:szCs w:val="28"/>
          <w:rtl/>
          <w:lang w:bidi="fa-IR"/>
        </w:rPr>
        <w:t>م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زان</w:t>
      </w:r>
      <w:r w:rsidRPr="006D4C3A">
        <w:rPr>
          <w:b/>
          <w:bCs/>
          <w:sz w:val="24"/>
          <w:szCs w:val="28"/>
          <w:rtl/>
          <w:lang w:bidi="fa-IR"/>
        </w:rPr>
        <w:t xml:space="preserve"> تاث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ر</w:t>
      </w:r>
      <w:r w:rsidRPr="006D4C3A">
        <w:rPr>
          <w:b/>
          <w:bCs/>
          <w:sz w:val="24"/>
          <w:szCs w:val="28"/>
          <w:rtl/>
          <w:lang w:bidi="fa-IR"/>
        </w:rPr>
        <w:t xml:space="preserve"> خروج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ها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پژوهش بر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سلامت اجتماعی، </w:t>
      </w:r>
      <w:r w:rsidRPr="006D4C3A">
        <w:rPr>
          <w:b/>
          <w:bCs/>
          <w:sz w:val="24"/>
          <w:szCs w:val="28"/>
          <w:rtl/>
          <w:lang w:bidi="fa-IR"/>
        </w:rPr>
        <w:t>رونق اقتصاد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،</w:t>
      </w:r>
      <w:r w:rsidRPr="006D4C3A">
        <w:rPr>
          <w:b/>
          <w:bCs/>
          <w:sz w:val="24"/>
          <w:szCs w:val="28"/>
          <w:rtl/>
          <w:lang w:bidi="fa-IR"/>
        </w:rPr>
        <w:t xml:space="preserve"> کارآفر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ن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و اشتغال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</w:t>
      </w:r>
      <w:r w:rsidRPr="006D4C3A">
        <w:rPr>
          <w:b/>
          <w:bCs/>
          <w:sz w:val="24"/>
          <w:szCs w:val="28"/>
          <w:rtl/>
          <w:lang w:bidi="fa-IR"/>
        </w:rPr>
        <w:t xml:space="preserve"> ب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ن‌الملل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ساز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ی و </w:t>
      </w:r>
      <w:r w:rsidRPr="006D4C3A">
        <w:rPr>
          <w:rFonts w:ascii="Arial" w:hAnsi="Arial" w:cs="Arial" w:hint="cs"/>
          <w:b/>
          <w:bCs/>
          <w:sz w:val="24"/>
          <w:szCs w:val="28"/>
          <w:rtl/>
          <w:lang w:bidi="fa-IR"/>
        </w:rPr>
        <w:t>…</w:t>
      </w:r>
      <w:r w:rsidRPr="006D4C3A">
        <w:rPr>
          <w:b/>
          <w:bCs/>
          <w:sz w:val="24"/>
          <w:szCs w:val="28"/>
          <w:rtl/>
          <w:lang w:bidi="fa-IR"/>
        </w:rPr>
        <w:t>)</w:t>
      </w:r>
      <w:r>
        <w:rPr>
          <w:rFonts w:hint="cs"/>
          <w:b/>
          <w:bCs/>
          <w:sz w:val="24"/>
          <w:szCs w:val="28"/>
          <w:rtl/>
          <w:lang w:bidi="fa-IR"/>
        </w:rPr>
        <w:t xml:space="preserve"> </w:t>
      </w:r>
      <w:r w:rsidRPr="000C6AE4">
        <w:rPr>
          <w:b/>
          <w:bCs/>
          <w:sz w:val="24"/>
          <w:szCs w:val="28"/>
          <w:rtl/>
          <w:lang w:bidi="fa-IR"/>
        </w:rPr>
        <w:t>(</w:t>
      </w:r>
      <w:r w:rsidRPr="000C6AE4">
        <w:rPr>
          <w:rFonts w:hint="eastAsia"/>
          <w:b/>
          <w:bCs/>
          <w:sz w:val="24"/>
          <w:szCs w:val="28"/>
          <w:rtl/>
          <w:lang w:bidi="fa-IR"/>
        </w:rPr>
        <w:t>ضر</w:t>
      </w:r>
      <w:r w:rsidRPr="000C6AE4">
        <w:rPr>
          <w:rFonts w:hint="cs"/>
          <w:b/>
          <w:bCs/>
          <w:sz w:val="24"/>
          <w:szCs w:val="28"/>
          <w:rtl/>
          <w:lang w:bidi="fa-IR"/>
        </w:rPr>
        <w:t>ی</w:t>
      </w:r>
      <w:r w:rsidRPr="000C6AE4">
        <w:rPr>
          <w:rFonts w:hint="eastAsia"/>
          <w:b/>
          <w:bCs/>
          <w:sz w:val="24"/>
          <w:szCs w:val="28"/>
          <w:rtl/>
          <w:lang w:bidi="fa-IR"/>
        </w:rPr>
        <w:t>ب</w:t>
      </w:r>
      <w:r w:rsidRPr="000C6AE4">
        <w:rPr>
          <w:b/>
          <w:bCs/>
          <w:sz w:val="24"/>
          <w:szCs w:val="28"/>
          <w:rtl/>
          <w:lang w:bidi="fa-IR"/>
        </w:rPr>
        <w:t xml:space="preserve"> 3) </w:t>
      </w:r>
      <w:r w:rsidRPr="000C6AE4">
        <w:rPr>
          <w:rFonts w:hint="cs"/>
          <w:b/>
          <w:bCs/>
          <w:sz w:val="24"/>
          <w:szCs w:val="28"/>
          <w:rtl/>
          <w:lang w:bidi="fa-IR"/>
        </w:rPr>
        <w:t>(</w:t>
      </w:r>
      <w:r w:rsidRPr="000C6AE4">
        <w:rPr>
          <w:rFonts w:hint="eastAsia"/>
          <w:b/>
          <w:bCs/>
          <w:sz w:val="24"/>
          <w:szCs w:val="28"/>
          <w:rtl/>
          <w:lang w:bidi="fa-IR"/>
        </w:rPr>
        <w:t>امت</w:t>
      </w:r>
      <w:r w:rsidRPr="000C6AE4">
        <w:rPr>
          <w:rFonts w:hint="cs"/>
          <w:b/>
          <w:bCs/>
          <w:sz w:val="24"/>
          <w:szCs w:val="28"/>
          <w:rtl/>
          <w:lang w:bidi="fa-IR"/>
        </w:rPr>
        <w:t>ی</w:t>
      </w:r>
      <w:r w:rsidRPr="000C6AE4">
        <w:rPr>
          <w:rFonts w:hint="eastAsia"/>
          <w:b/>
          <w:bCs/>
          <w:sz w:val="24"/>
          <w:szCs w:val="28"/>
          <w:rtl/>
          <w:lang w:bidi="fa-IR"/>
        </w:rPr>
        <w:t>از</w:t>
      </w:r>
      <w:r w:rsidRPr="000C6AE4">
        <w:rPr>
          <w:rFonts w:hint="cs"/>
          <w:b/>
          <w:bCs/>
          <w:sz w:val="24"/>
          <w:szCs w:val="28"/>
          <w:rtl/>
          <w:lang w:bidi="fa-IR"/>
        </w:rPr>
        <w:t xml:space="preserve"> از 10 تا صفر</w:t>
      </w:r>
      <w:r w:rsidRPr="000C6AE4">
        <w:rPr>
          <w:b/>
          <w:bCs/>
          <w:sz w:val="24"/>
          <w:szCs w:val="28"/>
          <w:rtl/>
          <w:lang w:bidi="fa-IR"/>
        </w:rPr>
        <w:t>)</w:t>
      </w: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ind w:left="720"/>
        <w:rPr>
          <w:b/>
          <w:bCs/>
          <w:sz w:val="24"/>
          <w:szCs w:val="28"/>
          <w:rtl/>
          <w:lang w:bidi="fa-IR"/>
        </w:rPr>
      </w:pPr>
      <w:r w:rsidRPr="006D4C3A">
        <w:rPr>
          <w:rFonts w:hint="cs"/>
          <w:b/>
          <w:bCs/>
          <w:sz w:val="24"/>
          <w:szCs w:val="28"/>
          <w:rtl/>
          <w:lang w:bidi="fa-IR"/>
        </w:rPr>
        <w:t>5-</w:t>
      </w:r>
      <w:r w:rsidRPr="006D4C3A">
        <w:rPr>
          <w:b/>
          <w:bCs/>
          <w:sz w:val="24"/>
          <w:szCs w:val="28"/>
          <w:rtl/>
          <w:lang w:bidi="fa-IR"/>
        </w:rPr>
        <w:t>تاث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ر</w:t>
      </w:r>
      <w:r w:rsidRPr="006D4C3A">
        <w:rPr>
          <w:b/>
          <w:bCs/>
          <w:sz w:val="24"/>
          <w:szCs w:val="28"/>
          <w:rtl/>
          <w:lang w:bidi="fa-IR"/>
        </w:rPr>
        <w:t xml:space="preserve"> انجام ا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ن</w:t>
      </w:r>
      <w:r w:rsidRPr="006D4C3A">
        <w:rPr>
          <w:b/>
          <w:bCs/>
          <w:sz w:val="24"/>
          <w:szCs w:val="28"/>
          <w:rtl/>
          <w:lang w:bidi="fa-IR"/>
        </w:rPr>
        <w:t xml:space="preserve"> فرصت تحق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قات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بر تام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ن</w:t>
      </w:r>
      <w:r w:rsidRPr="006D4C3A">
        <w:rPr>
          <w:b/>
          <w:bCs/>
          <w:sz w:val="24"/>
          <w:szCs w:val="28"/>
          <w:rtl/>
          <w:lang w:bidi="fa-IR"/>
        </w:rPr>
        <w:t xml:space="preserve"> ن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رو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متخصص کشور چ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ست؟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b/>
          <w:bCs/>
          <w:sz w:val="24"/>
          <w:szCs w:val="28"/>
          <w:rtl/>
          <w:lang w:bidi="fa-IR"/>
        </w:rPr>
        <w:t>(م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زان</w:t>
      </w:r>
      <w:r w:rsidRPr="006D4C3A">
        <w:rPr>
          <w:b/>
          <w:bCs/>
          <w:sz w:val="24"/>
          <w:szCs w:val="28"/>
          <w:rtl/>
          <w:lang w:bidi="fa-IR"/>
        </w:rPr>
        <w:t xml:space="preserve"> کمبود و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 xml:space="preserve">نحوه </w:t>
      </w:r>
      <w:r w:rsidRPr="006D4C3A">
        <w:rPr>
          <w:b/>
          <w:bCs/>
          <w:sz w:val="24"/>
          <w:szCs w:val="28"/>
          <w:rtl/>
          <w:lang w:bidi="fa-IR"/>
        </w:rPr>
        <w:t>جبران کمبود ه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ات</w:t>
      </w:r>
      <w:r w:rsidRPr="006D4C3A">
        <w:rPr>
          <w:b/>
          <w:bCs/>
          <w:sz w:val="24"/>
          <w:szCs w:val="28"/>
          <w:rtl/>
          <w:lang w:bidi="fa-IR"/>
        </w:rPr>
        <w:t xml:space="preserve"> علم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،</w:t>
      </w:r>
      <w:r w:rsidRPr="006D4C3A">
        <w:rPr>
          <w:b/>
          <w:bCs/>
          <w:sz w:val="24"/>
          <w:szCs w:val="28"/>
          <w:rtl/>
          <w:lang w:bidi="fa-IR"/>
        </w:rPr>
        <w:t xml:space="preserve"> ن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رو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متخصص برا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دستگاه‌ها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اجرا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یی</w:t>
      </w:r>
      <w:r w:rsidRPr="006D4C3A">
        <w:rPr>
          <w:b/>
          <w:bCs/>
          <w:sz w:val="24"/>
          <w:szCs w:val="28"/>
          <w:rtl/>
          <w:lang w:bidi="fa-IR"/>
        </w:rPr>
        <w:t xml:space="preserve"> 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ا</w:t>
      </w:r>
      <w:r w:rsidRPr="006D4C3A">
        <w:rPr>
          <w:b/>
          <w:bCs/>
          <w:sz w:val="24"/>
          <w:szCs w:val="28"/>
          <w:rtl/>
          <w:lang w:bidi="fa-IR"/>
        </w:rPr>
        <w:t xml:space="preserve"> بخش خصوص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b/>
          <w:bCs/>
          <w:sz w:val="24"/>
          <w:szCs w:val="28"/>
          <w:rtl/>
          <w:lang w:bidi="fa-IR"/>
        </w:rPr>
        <w:t xml:space="preserve"> پس از ا</w:t>
      </w:r>
      <w:r w:rsidRPr="006D4C3A">
        <w:rPr>
          <w:rFonts w:hint="cs"/>
          <w:b/>
          <w:bCs/>
          <w:sz w:val="24"/>
          <w:szCs w:val="28"/>
          <w:rtl/>
          <w:lang w:bidi="fa-IR"/>
        </w:rPr>
        <w:t>ی</w:t>
      </w:r>
      <w:r w:rsidRPr="006D4C3A">
        <w:rPr>
          <w:rFonts w:hint="eastAsia"/>
          <w:b/>
          <w:bCs/>
          <w:sz w:val="24"/>
          <w:szCs w:val="28"/>
          <w:rtl/>
          <w:lang w:bidi="fa-IR"/>
        </w:rPr>
        <w:t>ن</w:t>
      </w:r>
      <w:r w:rsidRPr="006D4C3A">
        <w:rPr>
          <w:b/>
          <w:bCs/>
          <w:sz w:val="24"/>
          <w:szCs w:val="28"/>
          <w:rtl/>
          <w:lang w:bidi="fa-IR"/>
        </w:rPr>
        <w:t xml:space="preserve"> فرصت ذکر شود.)</w:t>
      </w:r>
      <w:r>
        <w:rPr>
          <w:rFonts w:hint="cs"/>
          <w:b/>
          <w:bCs/>
          <w:sz w:val="24"/>
          <w:szCs w:val="28"/>
          <w:rtl/>
          <w:lang w:bidi="fa-IR"/>
        </w:rPr>
        <w:t xml:space="preserve"> </w:t>
      </w:r>
      <w:r w:rsidRPr="000C6AE4">
        <w:rPr>
          <w:b/>
          <w:bCs/>
          <w:sz w:val="24"/>
          <w:szCs w:val="28"/>
          <w:rtl/>
          <w:lang w:bidi="fa-IR"/>
        </w:rPr>
        <w:t>(ضر</w:t>
      </w:r>
      <w:r w:rsidRPr="000C6AE4">
        <w:rPr>
          <w:rFonts w:hint="cs"/>
          <w:b/>
          <w:bCs/>
          <w:sz w:val="24"/>
          <w:szCs w:val="28"/>
          <w:rtl/>
          <w:lang w:bidi="fa-IR"/>
        </w:rPr>
        <w:t>ی</w:t>
      </w:r>
      <w:r w:rsidRPr="000C6AE4">
        <w:rPr>
          <w:rFonts w:hint="eastAsia"/>
          <w:b/>
          <w:bCs/>
          <w:sz w:val="24"/>
          <w:szCs w:val="28"/>
          <w:rtl/>
          <w:lang w:bidi="fa-IR"/>
        </w:rPr>
        <w:t>ب</w:t>
      </w:r>
      <w:r w:rsidRPr="000C6AE4">
        <w:rPr>
          <w:b/>
          <w:bCs/>
          <w:sz w:val="24"/>
          <w:szCs w:val="28"/>
          <w:rtl/>
          <w:lang w:bidi="fa-IR"/>
        </w:rPr>
        <w:t xml:space="preserve"> </w:t>
      </w:r>
      <w:r w:rsidRPr="000C6AE4">
        <w:rPr>
          <w:rFonts w:hint="cs"/>
          <w:b/>
          <w:bCs/>
          <w:sz w:val="24"/>
          <w:szCs w:val="28"/>
          <w:rtl/>
          <w:lang w:bidi="fa-IR"/>
        </w:rPr>
        <w:t>1</w:t>
      </w:r>
      <w:r w:rsidRPr="000C6AE4">
        <w:rPr>
          <w:b/>
          <w:bCs/>
          <w:sz w:val="24"/>
          <w:szCs w:val="28"/>
          <w:rtl/>
          <w:lang w:bidi="fa-IR"/>
        </w:rPr>
        <w:t>) (امت</w:t>
      </w:r>
      <w:r w:rsidRPr="000C6AE4">
        <w:rPr>
          <w:rFonts w:hint="cs"/>
          <w:b/>
          <w:bCs/>
          <w:sz w:val="24"/>
          <w:szCs w:val="28"/>
          <w:rtl/>
          <w:lang w:bidi="fa-IR"/>
        </w:rPr>
        <w:t>ی</w:t>
      </w:r>
      <w:r w:rsidRPr="000C6AE4">
        <w:rPr>
          <w:rFonts w:hint="eastAsia"/>
          <w:b/>
          <w:bCs/>
          <w:sz w:val="24"/>
          <w:szCs w:val="28"/>
          <w:rtl/>
          <w:lang w:bidi="fa-IR"/>
        </w:rPr>
        <w:t>از</w:t>
      </w:r>
      <w:r w:rsidRPr="000C6AE4">
        <w:rPr>
          <w:b/>
          <w:bCs/>
          <w:sz w:val="24"/>
          <w:szCs w:val="28"/>
          <w:rtl/>
          <w:lang w:bidi="fa-IR"/>
        </w:rPr>
        <w:t xml:space="preserve"> از 10 تا صفر)</w:t>
      </w:r>
    </w:p>
    <w:p w:rsidR="002F47D7" w:rsidRPr="006D4C3A" w:rsidRDefault="002F47D7" w:rsidP="002F47D7">
      <w:pPr>
        <w:widowControl w:val="0"/>
        <w:tabs>
          <w:tab w:val="left" w:pos="5984"/>
        </w:tabs>
        <w:spacing w:line="240" w:lineRule="auto"/>
        <w:rPr>
          <w:b/>
          <w:bCs/>
          <w:sz w:val="24"/>
          <w:szCs w:val="28"/>
          <w:rtl/>
        </w:rPr>
      </w:pPr>
    </w:p>
    <w:p w:rsidR="00BD2269" w:rsidRDefault="00BD2269" w:rsidP="006E0BD0">
      <w:pPr>
        <w:bidi w:val="0"/>
        <w:spacing w:after="0" w:line="240" w:lineRule="auto"/>
        <w:jc w:val="left"/>
      </w:pPr>
      <w:bookmarkStart w:id="0" w:name="_GoBack"/>
      <w:bookmarkEnd w:id="0"/>
    </w:p>
    <w:sectPr w:rsidR="00BD2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D7"/>
    <w:rsid w:val="002F47D7"/>
    <w:rsid w:val="006E0BD0"/>
    <w:rsid w:val="00BD2269"/>
    <w:rsid w:val="00D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D7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7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D7"/>
    <w:pPr>
      <w:bidi/>
      <w:jc w:val="both"/>
    </w:pPr>
    <w:rPr>
      <w:rFonts w:ascii="Calibri" w:eastAsia="Calibri" w:hAnsi="Calibri" w:cs="B Nazan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7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iiik</cp:lastModifiedBy>
  <cp:revision>2</cp:revision>
  <dcterms:created xsi:type="dcterms:W3CDTF">2024-01-31T08:28:00Z</dcterms:created>
  <dcterms:modified xsi:type="dcterms:W3CDTF">2024-01-31T08:38:00Z</dcterms:modified>
</cp:coreProperties>
</file>